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8F" w:rsidRDefault="00AF568F" w:rsidP="00AF568F">
      <w:pPr>
        <w:spacing w:line="276" w:lineRule="auto"/>
        <w:jc w:val="right"/>
      </w:pPr>
      <w:r w:rsidRPr="005923D5">
        <w:rPr>
          <w:sz w:val="24"/>
          <w:szCs w:val="24"/>
        </w:rPr>
        <w:t xml:space="preserve">Приложение № </w:t>
      </w:r>
      <w:r w:rsidR="0065457A">
        <w:rPr>
          <w:sz w:val="24"/>
          <w:szCs w:val="24"/>
        </w:rPr>
        <w:t>1</w:t>
      </w:r>
    </w:p>
    <w:p w:rsidR="00E41B08" w:rsidRDefault="00AF568F" w:rsidP="00C14981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55717C">
        <w:rPr>
          <w:sz w:val="24"/>
          <w:szCs w:val="24"/>
        </w:rPr>
        <w:t xml:space="preserve">к </w:t>
      </w:r>
      <w:r w:rsidR="00AD0826">
        <w:rPr>
          <w:sz w:val="24"/>
          <w:szCs w:val="24"/>
        </w:rPr>
        <w:t>распоряжению</w:t>
      </w:r>
      <w:r w:rsidRPr="0055717C">
        <w:rPr>
          <w:sz w:val="24"/>
          <w:szCs w:val="24"/>
        </w:rPr>
        <w:t xml:space="preserve"> </w:t>
      </w:r>
      <w:r w:rsidR="00C14981" w:rsidRPr="00C14981">
        <w:rPr>
          <w:sz w:val="24"/>
          <w:szCs w:val="24"/>
        </w:rPr>
        <w:t xml:space="preserve">финансового управления </w:t>
      </w:r>
    </w:p>
    <w:p w:rsidR="00E41B08" w:rsidRDefault="00C14981" w:rsidP="00C14981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C14981">
        <w:rPr>
          <w:sz w:val="24"/>
          <w:szCs w:val="24"/>
        </w:rPr>
        <w:t xml:space="preserve">администрации </w:t>
      </w:r>
      <w:r w:rsidR="00E41B08">
        <w:rPr>
          <w:sz w:val="24"/>
          <w:szCs w:val="24"/>
        </w:rPr>
        <w:t xml:space="preserve"> </w:t>
      </w:r>
      <w:r w:rsidRPr="00C14981">
        <w:rPr>
          <w:sz w:val="24"/>
          <w:szCs w:val="24"/>
        </w:rPr>
        <w:t>Шенкурского муниципального</w:t>
      </w:r>
    </w:p>
    <w:p w:rsidR="00C14981" w:rsidRPr="00C14981" w:rsidRDefault="00C14981" w:rsidP="00C14981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C14981">
        <w:rPr>
          <w:sz w:val="24"/>
          <w:szCs w:val="24"/>
        </w:rPr>
        <w:t xml:space="preserve"> округа</w:t>
      </w:r>
      <w:r w:rsidR="00E41B08">
        <w:rPr>
          <w:sz w:val="24"/>
          <w:szCs w:val="24"/>
        </w:rPr>
        <w:t xml:space="preserve"> </w:t>
      </w:r>
      <w:r w:rsidRPr="00C14981">
        <w:rPr>
          <w:sz w:val="24"/>
          <w:szCs w:val="24"/>
        </w:rPr>
        <w:t>Архангельской области</w:t>
      </w:r>
    </w:p>
    <w:p w:rsidR="00AF568F" w:rsidRPr="00A50959" w:rsidRDefault="00E02969" w:rsidP="00C14981">
      <w:pPr>
        <w:spacing w:line="276" w:lineRule="auto"/>
        <w:jc w:val="right"/>
      </w:pPr>
      <w:r>
        <w:rPr>
          <w:sz w:val="24"/>
          <w:szCs w:val="24"/>
        </w:rPr>
        <w:t>о</w:t>
      </w:r>
      <w:r w:rsidR="00AF568F" w:rsidRPr="005D435A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88592C" w:rsidRPr="00A50959">
        <w:rPr>
          <w:sz w:val="24"/>
          <w:szCs w:val="24"/>
        </w:rPr>
        <w:t>25</w:t>
      </w:r>
      <w:r>
        <w:rPr>
          <w:sz w:val="24"/>
          <w:szCs w:val="24"/>
        </w:rPr>
        <w:t xml:space="preserve">  декабря 202</w:t>
      </w:r>
      <w:r w:rsidR="005059EF" w:rsidRPr="005059EF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  <w:r w:rsidR="00585894">
        <w:rPr>
          <w:sz w:val="24"/>
          <w:szCs w:val="24"/>
        </w:rPr>
        <w:t xml:space="preserve"> </w:t>
      </w:r>
      <w:r w:rsidR="00AF568F" w:rsidRPr="005D435A">
        <w:rPr>
          <w:sz w:val="24"/>
          <w:szCs w:val="24"/>
        </w:rPr>
        <w:t xml:space="preserve"> №</w:t>
      </w:r>
      <w:r w:rsidR="0088592C" w:rsidRPr="00A50959">
        <w:rPr>
          <w:sz w:val="24"/>
          <w:szCs w:val="24"/>
        </w:rPr>
        <w:t xml:space="preserve"> 41</w:t>
      </w:r>
    </w:p>
    <w:p w:rsidR="00AF568F" w:rsidRDefault="00AF568F" w:rsidP="00AF568F">
      <w:pPr>
        <w:spacing w:line="276" w:lineRule="auto"/>
        <w:jc w:val="right"/>
      </w:pPr>
    </w:p>
    <w:p w:rsidR="00AF568F" w:rsidRDefault="00AF568F" w:rsidP="00AF568F">
      <w:pPr>
        <w:spacing w:line="276" w:lineRule="auto"/>
        <w:jc w:val="right"/>
      </w:pPr>
    </w:p>
    <w:p w:rsidR="00AF568F" w:rsidRPr="003F54BC" w:rsidRDefault="00AF568F" w:rsidP="005059E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F54BC">
        <w:rPr>
          <w:b/>
          <w:sz w:val="28"/>
          <w:szCs w:val="28"/>
        </w:rPr>
        <w:t>Сроки представления</w:t>
      </w:r>
      <w:r w:rsidR="00D870D1" w:rsidRPr="00D870D1">
        <w:rPr>
          <w:b/>
          <w:bCs/>
          <w:color w:val="000000"/>
          <w:sz w:val="28"/>
          <w:szCs w:val="28"/>
        </w:rPr>
        <w:t xml:space="preserve"> </w:t>
      </w:r>
      <w:r w:rsidR="00D870D1" w:rsidRPr="00D870D1">
        <w:rPr>
          <w:b/>
          <w:bCs/>
          <w:sz w:val="28"/>
          <w:szCs w:val="28"/>
        </w:rPr>
        <w:t xml:space="preserve">в </w:t>
      </w:r>
      <w:r w:rsidR="005059EF" w:rsidRPr="005059EF">
        <w:rPr>
          <w:b/>
          <w:sz w:val="28"/>
          <w:szCs w:val="28"/>
        </w:rPr>
        <w:t>финансов</w:t>
      </w:r>
      <w:r w:rsidR="005059EF">
        <w:rPr>
          <w:b/>
          <w:sz w:val="28"/>
          <w:szCs w:val="28"/>
        </w:rPr>
        <w:t xml:space="preserve">ое </w:t>
      </w:r>
      <w:r w:rsidR="005059EF" w:rsidRPr="005059EF">
        <w:rPr>
          <w:b/>
          <w:sz w:val="28"/>
          <w:szCs w:val="28"/>
        </w:rPr>
        <w:t>управлени</w:t>
      </w:r>
      <w:r w:rsidR="005059EF">
        <w:rPr>
          <w:b/>
          <w:sz w:val="28"/>
          <w:szCs w:val="28"/>
        </w:rPr>
        <w:t>е</w:t>
      </w:r>
      <w:r w:rsidR="005059EF" w:rsidRPr="005059EF">
        <w:rPr>
          <w:b/>
          <w:sz w:val="28"/>
          <w:szCs w:val="28"/>
        </w:rPr>
        <w:t xml:space="preserve"> администрации</w:t>
      </w:r>
      <w:r w:rsidR="005059EF">
        <w:rPr>
          <w:b/>
          <w:sz w:val="28"/>
          <w:szCs w:val="28"/>
        </w:rPr>
        <w:t xml:space="preserve"> </w:t>
      </w:r>
      <w:r w:rsidR="005059EF" w:rsidRPr="005059EF">
        <w:rPr>
          <w:b/>
          <w:sz w:val="28"/>
          <w:szCs w:val="28"/>
        </w:rPr>
        <w:t>Шенкурского муниципального округа</w:t>
      </w:r>
      <w:r w:rsidR="005059EF">
        <w:rPr>
          <w:b/>
          <w:sz w:val="28"/>
          <w:szCs w:val="28"/>
        </w:rPr>
        <w:t xml:space="preserve"> </w:t>
      </w:r>
      <w:r w:rsidR="005059EF" w:rsidRPr="005059EF">
        <w:rPr>
          <w:b/>
          <w:sz w:val="28"/>
          <w:szCs w:val="28"/>
        </w:rPr>
        <w:t>Архангельской области</w:t>
      </w:r>
      <w:r w:rsidR="005059EF">
        <w:rPr>
          <w:b/>
          <w:sz w:val="28"/>
          <w:szCs w:val="28"/>
        </w:rPr>
        <w:t xml:space="preserve"> </w:t>
      </w:r>
      <w:r w:rsidRPr="003F54BC">
        <w:rPr>
          <w:b/>
          <w:sz w:val="28"/>
          <w:szCs w:val="28"/>
        </w:rPr>
        <w:t>годовой</w:t>
      </w:r>
      <w:r w:rsidR="005059EF">
        <w:rPr>
          <w:b/>
          <w:sz w:val="28"/>
          <w:szCs w:val="28"/>
        </w:rPr>
        <w:t xml:space="preserve"> </w:t>
      </w:r>
      <w:r w:rsidRPr="003F54BC">
        <w:rPr>
          <w:b/>
          <w:sz w:val="28"/>
          <w:szCs w:val="28"/>
        </w:rPr>
        <w:t>бюджетной отчетности и</w:t>
      </w:r>
      <w:r w:rsidR="00E02969">
        <w:rPr>
          <w:b/>
          <w:sz w:val="28"/>
          <w:szCs w:val="28"/>
        </w:rPr>
        <w:t xml:space="preserve"> </w:t>
      </w:r>
      <w:r w:rsidRPr="003F54BC">
        <w:rPr>
          <w:b/>
          <w:sz w:val="28"/>
          <w:szCs w:val="28"/>
        </w:rPr>
        <w:t>сводной бухгалтерской отчетности</w:t>
      </w:r>
      <w:r w:rsidR="005059EF">
        <w:rPr>
          <w:b/>
          <w:sz w:val="28"/>
          <w:szCs w:val="28"/>
        </w:rPr>
        <w:t xml:space="preserve"> </w:t>
      </w:r>
      <w:r w:rsidRPr="003F54BC">
        <w:rPr>
          <w:b/>
          <w:sz w:val="28"/>
          <w:szCs w:val="28"/>
        </w:rPr>
        <w:t>государственных (муниципальных) бюджетных учреждений за 202</w:t>
      </w:r>
      <w:r w:rsidR="005059EF">
        <w:rPr>
          <w:b/>
          <w:sz w:val="28"/>
          <w:szCs w:val="28"/>
        </w:rPr>
        <w:t>3</w:t>
      </w:r>
      <w:r w:rsidRPr="003F54BC">
        <w:rPr>
          <w:b/>
          <w:sz w:val="28"/>
          <w:szCs w:val="28"/>
        </w:rPr>
        <w:t xml:space="preserve"> год</w:t>
      </w:r>
    </w:p>
    <w:p w:rsidR="00AF568F" w:rsidRDefault="00AF568F" w:rsidP="00AF568F">
      <w:pPr>
        <w:tabs>
          <w:tab w:val="left" w:pos="1260"/>
          <w:tab w:val="center" w:pos="4674"/>
        </w:tabs>
        <w:spacing w:line="276" w:lineRule="auto"/>
        <w:jc w:val="center"/>
        <w:rPr>
          <w:sz w:val="28"/>
          <w:szCs w:val="28"/>
        </w:rPr>
      </w:pPr>
    </w:p>
    <w:p w:rsidR="00AF568F" w:rsidRDefault="00AF568F" w:rsidP="00AF568F">
      <w:pPr>
        <w:tabs>
          <w:tab w:val="left" w:pos="1260"/>
          <w:tab w:val="center" w:pos="4674"/>
        </w:tabs>
        <w:spacing w:line="276" w:lineRule="auto"/>
        <w:jc w:val="center"/>
      </w:pPr>
    </w:p>
    <w:p w:rsidR="00AD0826" w:rsidRPr="00AD0826" w:rsidRDefault="00AD0826" w:rsidP="00AF568F">
      <w:pPr>
        <w:tabs>
          <w:tab w:val="left" w:pos="1260"/>
          <w:tab w:val="center" w:pos="4674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5059EF">
        <w:rPr>
          <w:sz w:val="28"/>
          <w:szCs w:val="28"/>
        </w:rPr>
        <w:t>5</w:t>
      </w:r>
      <w:r>
        <w:rPr>
          <w:sz w:val="28"/>
          <w:szCs w:val="28"/>
        </w:rPr>
        <w:t xml:space="preserve"> января 202</w:t>
      </w:r>
      <w:r w:rsidR="005059EF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</w:p>
    <w:p w:rsidR="00E02969" w:rsidRDefault="00AF568F" w:rsidP="00E029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54BC">
        <w:rPr>
          <w:sz w:val="28"/>
          <w:szCs w:val="28"/>
        </w:rPr>
        <w:t>Формы</w:t>
      </w:r>
      <w:r w:rsidR="00136FF2" w:rsidRPr="003F54BC">
        <w:rPr>
          <w:sz w:val="28"/>
          <w:szCs w:val="28"/>
        </w:rPr>
        <w:t>:</w:t>
      </w:r>
    </w:p>
    <w:p w:rsidR="00AD0826" w:rsidRPr="003F54BC" w:rsidRDefault="00AF568F" w:rsidP="00E029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F54BC">
        <w:rPr>
          <w:sz w:val="28"/>
          <w:szCs w:val="28"/>
        </w:rPr>
        <w:t>050</w:t>
      </w:r>
      <w:r w:rsidR="00AD0826" w:rsidRPr="003F54BC">
        <w:rPr>
          <w:sz w:val="28"/>
          <w:szCs w:val="28"/>
        </w:rPr>
        <w:t>3127</w:t>
      </w:r>
      <w:r w:rsidR="00D15B52">
        <w:rPr>
          <w:sz w:val="28"/>
          <w:szCs w:val="28"/>
        </w:rPr>
        <w:t xml:space="preserve"> </w:t>
      </w:r>
      <w:r w:rsidR="00AD0826" w:rsidRPr="003F54BC">
        <w:rPr>
          <w:sz w:val="28"/>
          <w:szCs w:val="28"/>
        </w:rPr>
        <w:t>- «Отчет об исполнении бюджета главного распорядителя, распорядителя, получателя бюджетных средств</w:t>
      </w:r>
      <w:r w:rsidR="00AD0826" w:rsidRPr="003F54BC">
        <w:rPr>
          <w:rFonts w:eastAsiaTheme="minorHAnsi"/>
          <w:sz w:val="28"/>
          <w:szCs w:val="28"/>
          <w:lang w:eastAsia="en-US"/>
        </w:rPr>
        <w:t>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</w:r>
      <w:r w:rsidR="00E02969">
        <w:rPr>
          <w:rFonts w:eastAsiaTheme="minorHAnsi"/>
          <w:sz w:val="28"/>
          <w:szCs w:val="28"/>
          <w:lang w:eastAsia="en-US"/>
        </w:rPr>
        <w:t>;</w:t>
      </w:r>
    </w:p>
    <w:p w:rsidR="00136FF2" w:rsidRPr="003F54BC" w:rsidRDefault="00136FF2" w:rsidP="00E02969">
      <w:pPr>
        <w:ind w:firstLine="709"/>
        <w:rPr>
          <w:sz w:val="28"/>
          <w:szCs w:val="28"/>
        </w:rPr>
      </w:pPr>
      <w:r w:rsidRPr="003F54BC">
        <w:rPr>
          <w:sz w:val="28"/>
          <w:szCs w:val="28"/>
        </w:rPr>
        <w:t>050</w:t>
      </w:r>
      <w:r w:rsidR="0001688B">
        <w:rPr>
          <w:sz w:val="28"/>
          <w:szCs w:val="28"/>
        </w:rPr>
        <w:t>3</w:t>
      </w:r>
      <w:r w:rsidRPr="003F54BC">
        <w:rPr>
          <w:sz w:val="28"/>
          <w:szCs w:val="28"/>
        </w:rPr>
        <w:t>117</w:t>
      </w:r>
      <w:r w:rsidR="00D15B52">
        <w:rPr>
          <w:sz w:val="28"/>
          <w:szCs w:val="28"/>
        </w:rPr>
        <w:t xml:space="preserve"> </w:t>
      </w:r>
      <w:r w:rsidRPr="003F54BC"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 w:rsidRPr="003F54BC">
        <w:rPr>
          <w:sz w:val="28"/>
          <w:szCs w:val="28"/>
        </w:rPr>
        <w:t xml:space="preserve"> «Отчет об исполнении бюджета»</w:t>
      </w:r>
      <w:r w:rsidR="00E02969">
        <w:rPr>
          <w:sz w:val="28"/>
          <w:szCs w:val="28"/>
        </w:rPr>
        <w:t>;</w:t>
      </w:r>
    </w:p>
    <w:p w:rsidR="00136FF2" w:rsidRDefault="00136FF2" w:rsidP="00E02969">
      <w:pPr>
        <w:ind w:firstLine="709"/>
        <w:rPr>
          <w:sz w:val="28"/>
          <w:szCs w:val="28"/>
        </w:rPr>
      </w:pPr>
      <w:r>
        <w:rPr>
          <w:sz w:val="28"/>
          <w:szCs w:val="28"/>
        </w:rPr>
        <w:t>0503123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 «Отчет о движении денежных средств»</w:t>
      </w:r>
      <w:r w:rsidR="00E02969">
        <w:rPr>
          <w:sz w:val="28"/>
          <w:szCs w:val="28"/>
        </w:rPr>
        <w:t>;</w:t>
      </w:r>
    </w:p>
    <w:p w:rsidR="00136FF2" w:rsidRDefault="00136FF2" w:rsidP="00E02969">
      <w:pPr>
        <w:ind w:firstLine="709"/>
        <w:rPr>
          <w:sz w:val="28"/>
          <w:szCs w:val="28"/>
        </w:rPr>
      </w:pPr>
      <w:r>
        <w:rPr>
          <w:sz w:val="28"/>
          <w:szCs w:val="28"/>
        </w:rPr>
        <w:t>0503124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«Отчет о кассовом поступлении и выбытии  бюджетных средств»</w:t>
      </w:r>
      <w:r w:rsidR="00E02969">
        <w:rPr>
          <w:sz w:val="28"/>
          <w:szCs w:val="28"/>
        </w:rPr>
        <w:t>.</w:t>
      </w:r>
    </w:p>
    <w:p w:rsidR="00136FF2" w:rsidRPr="00136FF2" w:rsidRDefault="00136FF2" w:rsidP="00136FF2">
      <w:pPr>
        <w:rPr>
          <w:bCs/>
          <w:sz w:val="22"/>
          <w:szCs w:val="22"/>
        </w:rPr>
      </w:pPr>
    </w:p>
    <w:p w:rsidR="00E02969" w:rsidRDefault="00136FF2" w:rsidP="00585894">
      <w:pPr>
        <w:ind w:firstLine="708"/>
        <w:jc w:val="both"/>
      </w:pPr>
      <w:r w:rsidRPr="00E02969">
        <w:rPr>
          <w:sz w:val="28"/>
          <w:szCs w:val="28"/>
        </w:rPr>
        <w:t>Формы</w:t>
      </w:r>
      <w:r w:rsidRPr="00E02969">
        <w:t>:</w:t>
      </w:r>
    </w:p>
    <w:p w:rsidR="00585894" w:rsidRDefault="00136FF2" w:rsidP="00E02969">
      <w:pPr>
        <w:ind w:firstLine="708"/>
        <w:jc w:val="both"/>
        <w:rPr>
          <w:sz w:val="28"/>
          <w:szCs w:val="28"/>
        </w:rPr>
      </w:pPr>
      <w:r w:rsidRPr="00E02969">
        <w:t xml:space="preserve"> </w:t>
      </w:r>
      <w:r>
        <w:rPr>
          <w:sz w:val="28"/>
          <w:szCs w:val="28"/>
        </w:rPr>
        <w:t>0503130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 w:rsidR="00955F25">
        <w:rPr>
          <w:sz w:val="28"/>
          <w:szCs w:val="28"/>
        </w:rPr>
        <w:t xml:space="preserve">«Баланс </w:t>
      </w:r>
      <w:r w:rsidR="00E02969">
        <w:rPr>
          <w:sz w:val="28"/>
          <w:szCs w:val="28"/>
        </w:rPr>
        <w:t>г</w:t>
      </w:r>
      <w:r w:rsidR="00585894" w:rsidRPr="00585894">
        <w:rPr>
          <w:sz w:val="28"/>
          <w:szCs w:val="28"/>
        </w:rPr>
        <w:t>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="00585894">
        <w:rPr>
          <w:sz w:val="28"/>
          <w:szCs w:val="28"/>
        </w:rPr>
        <w:t>»</w:t>
      </w:r>
      <w:r w:rsidR="00E02969">
        <w:rPr>
          <w:sz w:val="28"/>
          <w:szCs w:val="28"/>
        </w:rPr>
        <w:t>;</w:t>
      </w:r>
    </w:p>
    <w:p w:rsidR="00585894" w:rsidRDefault="00585894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0503120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«Баланс исполнения бюджета»</w:t>
      </w:r>
      <w:r w:rsidR="00E02969">
        <w:rPr>
          <w:sz w:val="28"/>
          <w:szCs w:val="28"/>
        </w:rPr>
        <w:t>;</w:t>
      </w:r>
    </w:p>
    <w:p w:rsidR="00585894" w:rsidRDefault="00585894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0503140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«Баланс по поступлениям и выбытиям бюджетных средств»</w:t>
      </w:r>
      <w:r w:rsidR="00E02969">
        <w:rPr>
          <w:sz w:val="28"/>
          <w:szCs w:val="28"/>
        </w:rPr>
        <w:t>;</w:t>
      </w:r>
    </w:p>
    <w:p w:rsidR="00585894" w:rsidRDefault="00585894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0503121-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85894">
        <w:rPr>
          <w:sz w:val="28"/>
          <w:szCs w:val="28"/>
        </w:rPr>
        <w:t>Отчет о финансовых результатах деятельности</w:t>
      </w:r>
      <w:r>
        <w:rPr>
          <w:sz w:val="28"/>
          <w:szCs w:val="28"/>
        </w:rPr>
        <w:t>»</w:t>
      </w:r>
      <w:r w:rsidR="00E02969">
        <w:rPr>
          <w:sz w:val="28"/>
          <w:szCs w:val="28"/>
        </w:rPr>
        <w:t>;</w:t>
      </w:r>
    </w:p>
    <w:p w:rsidR="00585894" w:rsidRDefault="00585894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0503110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85894">
        <w:rPr>
          <w:sz w:val="28"/>
          <w:szCs w:val="28"/>
        </w:rPr>
        <w:t>Справка  по заключению счетов бюджетного учета отчетного финансового</w:t>
      </w:r>
      <w:r>
        <w:rPr>
          <w:sz w:val="28"/>
          <w:szCs w:val="28"/>
        </w:rPr>
        <w:t xml:space="preserve"> </w:t>
      </w:r>
      <w:r w:rsidRPr="00585894">
        <w:rPr>
          <w:sz w:val="28"/>
          <w:szCs w:val="28"/>
        </w:rPr>
        <w:t>года</w:t>
      </w:r>
      <w:r>
        <w:rPr>
          <w:sz w:val="28"/>
          <w:szCs w:val="28"/>
        </w:rPr>
        <w:t>»</w:t>
      </w:r>
      <w:r w:rsidR="00E02969">
        <w:rPr>
          <w:sz w:val="28"/>
          <w:szCs w:val="28"/>
        </w:rPr>
        <w:t>;</w:t>
      </w:r>
    </w:p>
    <w:p w:rsidR="00585894" w:rsidRDefault="00585894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0503128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85894">
        <w:rPr>
          <w:sz w:val="28"/>
          <w:szCs w:val="28"/>
        </w:rPr>
        <w:t>Отчет о  бюджетных обязательствах</w:t>
      </w:r>
      <w:r>
        <w:rPr>
          <w:sz w:val="28"/>
          <w:szCs w:val="28"/>
        </w:rPr>
        <w:t>»</w:t>
      </w:r>
      <w:r w:rsidR="00E02969">
        <w:rPr>
          <w:sz w:val="28"/>
          <w:szCs w:val="28"/>
        </w:rPr>
        <w:t>;</w:t>
      </w:r>
    </w:p>
    <w:p w:rsidR="00585894" w:rsidRDefault="00585894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0503160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«Пояснительная записка»</w:t>
      </w:r>
      <w:r w:rsidR="00E02969">
        <w:rPr>
          <w:sz w:val="28"/>
          <w:szCs w:val="28"/>
        </w:rPr>
        <w:t>;</w:t>
      </w:r>
    </w:p>
    <w:p w:rsidR="00585894" w:rsidRDefault="00585894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0503125</w:t>
      </w:r>
      <w:r w:rsidR="00D15B52">
        <w:rPr>
          <w:sz w:val="28"/>
          <w:szCs w:val="28"/>
        </w:rPr>
        <w:t xml:space="preserve"> </w:t>
      </w:r>
      <w:r w:rsidRPr="007B5462"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 w:rsidRPr="007B5462">
        <w:rPr>
          <w:sz w:val="28"/>
          <w:szCs w:val="28"/>
        </w:rPr>
        <w:t>«</w:t>
      </w:r>
      <w:r w:rsidR="007B5462" w:rsidRPr="007B5462">
        <w:rPr>
          <w:sz w:val="28"/>
          <w:szCs w:val="28"/>
        </w:rPr>
        <w:t>Справка по консолидируемым расчетам</w:t>
      </w:r>
      <w:r w:rsidR="007B5462">
        <w:rPr>
          <w:sz w:val="28"/>
          <w:szCs w:val="28"/>
        </w:rPr>
        <w:t>»</w:t>
      </w:r>
      <w:r w:rsidR="00E02969">
        <w:rPr>
          <w:sz w:val="28"/>
          <w:szCs w:val="28"/>
        </w:rPr>
        <w:t>;</w:t>
      </w:r>
    </w:p>
    <w:p w:rsidR="007B5462" w:rsidRDefault="007B5462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0503164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«Сведения об исполнении бюджета»</w:t>
      </w:r>
      <w:r w:rsidR="00E02969">
        <w:rPr>
          <w:sz w:val="28"/>
          <w:szCs w:val="28"/>
        </w:rPr>
        <w:t>;</w:t>
      </w:r>
    </w:p>
    <w:p w:rsidR="007B5462" w:rsidRDefault="007B5462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0503166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«Сведения об исполнении мероприятий в рамках целевых программ»</w:t>
      </w:r>
      <w:r w:rsidR="00E02969">
        <w:rPr>
          <w:sz w:val="28"/>
          <w:szCs w:val="28"/>
        </w:rPr>
        <w:t>;</w:t>
      </w:r>
    </w:p>
    <w:p w:rsidR="007B5462" w:rsidRDefault="007B5462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0503168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«Сведения о движении нефинансовых активов»</w:t>
      </w:r>
      <w:r w:rsidR="00E02969">
        <w:rPr>
          <w:sz w:val="28"/>
          <w:szCs w:val="28"/>
        </w:rPr>
        <w:t>;</w:t>
      </w:r>
    </w:p>
    <w:p w:rsidR="007B5462" w:rsidRDefault="007B5462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0503169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«Сведения по дебиторской и кредиторской задолженности»</w:t>
      </w:r>
      <w:r w:rsidR="00E02969">
        <w:rPr>
          <w:sz w:val="28"/>
          <w:szCs w:val="28"/>
        </w:rPr>
        <w:t>;</w:t>
      </w:r>
    </w:p>
    <w:p w:rsidR="007B5462" w:rsidRDefault="007B5462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0503173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«Сведения об изменении валюты баланса»</w:t>
      </w:r>
      <w:r w:rsidR="00E02969">
        <w:rPr>
          <w:sz w:val="28"/>
          <w:szCs w:val="28"/>
        </w:rPr>
        <w:t>;</w:t>
      </w:r>
    </w:p>
    <w:p w:rsidR="007B5462" w:rsidRDefault="007B5462" w:rsidP="00E02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0503175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D2359B">
        <w:rPr>
          <w:sz w:val="28"/>
          <w:szCs w:val="28"/>
        </w:rPr>
        <w:t>Сведения о принятых и не исполненных обязательствах получателя бюджетных средств»</w:t>
      </w:r>
      <w:r w:rsidR="00E02969">
        <w:rPr>
          <w:sz w:val="28"/>
          <w:szCs w:val="28"/>
        </w:rPr>
        <w:t>;</w:t>
      </w:r>
    </w:p>
    <w:p w:rsidR="00D2359B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0503178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15B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2359B">
        <w:rPr>
          <w:rFonts w:eastAsiaTheme="minorHAnsi"/>
          <w:bCs/>
          <w:sz w:val="28"/>
          <w:szCs w:val="28"/>
          <w:lang w:eastAsia="en-US"/>
        </w:rPr>
        <w:t>Сведения об остатках денежных средств на счетах получателя бюджетных средств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0503190</w:t>
      </w:r>
      <w:r w:rsidR="00D15B5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="00D15B5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D2359B">
        <w:rPr>
          <w:rFonts w:eastAsiaTheme="minorHAnsi"/>
          <w:bCs/>
          <w:sz w:val="28"/>
          <w:szCs w:val="28"/>
          <w:lang w:eastAsia="en-US"/>
        </w:rPr>
        <w:t>Сведения о вложениях в объекты недвижимого имущества, объектах незавершенного строительства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0503296</w:t>
      </w:r>
      <w:r w:rsidR="00D15B5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="00D15B5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D2359B">
        <w:rPr>
          <w:rFonts w:eastAsiaTheme="minorHAnsi"/>
          <w:bCs/>
          <w:sz w:val="28"/>
          <w:szCs w:val="28"/>
          <w:lang w:eastAsia="en-US"/>
        </w:rPr>
        <w:t>Сведения об исполнении судебных решений по денежным обязательствам бюджета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0503730</w:t>
      </w:r>
      <w:r w:rsidR="00D15B5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="00D15B5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«Баланс государственного (муниципального) учреждения»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D2359B" w:rsidRDefault="00E11242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0503721 - </w:t>
      </w:r>
      <w:r w:rsidR="00D2359B">
        <w:rPr>
          <w:rFonts w:eastAsiaTheme="minorHAnsi"/>
          <w:bCs/>
          <w:sz w:val="28"/>
          <w:szCs w:val="28"/>
          <w:lang w:eastAsia="en-US"/>
        </w:rPr>
        <w:t>«О</w:t>
      </w:r>
      <w:r w:rsidR="00D2359B" w:rsidRPr="00D2359B">
        <w:rPr>
          <w:rFonts w:eastAsiaTheme="minorHAnsi"/>
          <w:bCs/>
          <w:sz w:val="28"/>
          <w:szCs w:val="28"/>
          <w:lang w:eastAsia="en-US"/>
        </w:rPr>
        <w:t>тчета о финансовых результатах деятельности учреждения</w:t>
      </w:r>
      <w:r w:rsidR="00D2359B"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Default="00D2359B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0503710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- «</w:t>
      </w:r>
      <w:r w:rsidR="007D16D9" w:rsidRPr="007D16D9">
        <w:rPr>
          <w:rFonts w:eastAsiaTheme="minorHAnsi"/>
          <w:bCs/>
          <w:sz w:val="28"/>
          <w:szCs w:val="28"/>
          <w:lang w:eastAsia="en-US"/>
        </w:rPr>
        <w:t>Справка по заключению учреждением счетов бухгалтерского учета отчетного финансового года</w:t>
      </w:r>
      <w:r w:rsidR="007D16D9"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0503723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- «</w:t>
      </w:r>
      <w:r w:rsidRPr="007D16D9">
        <w:rPr>
          <w:rFonts w:eastAsiaTheme="minorHAnsi"/>
          <w:bCs/>
          <w:sz w:val="28"/>
          <w:szCs w:val="28"/>
          <w:lang w:eastAsia="en-US"/>
        </w:rPr>
        <w:t>Отчет о движении денежных средств учреждения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0503737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«О</w:t>
      </w:r>
      <w:r w:rsidRPr="007D16D9">
        <w:rPr>
          <w:rFonts w:eastAsiaTheme="minorHAnsi"/>
          <w:bCs/>
          <w:sz w:val="28"/>
          <w:szCs w:val="28"/>
          <w:lang w:eastAsia="en-US"/>
        </w:rPr>
        <w:t>тчет об исполнении учреждением плана его финан</w:t>
      </w:r>
      <w:r>
        <w:rPr>
          <w:rFonts w:eastAsiaTheme="minorHAnsi"/>
          <w:bCs/>
          <w:sz w:val="28"/>
          <w:szCs w:val="28"/>
          <w:lang w:eastAsia="en-US"/>
        </w:rPr>
        <w:t>сово-хозяйственной деятельности»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0503738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7D16D9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«</w:t>
      </w:r>
      <w:r w:rsidRPr="007D16D9">
        <w:rPr>
          <w:rFonts w:eastAsiaTheme="minorHAnsi"/>
          <w:bCs/>
          <w:sz w:val="28"/>
          <w:szCs w:val="28"/>
          <w:lang w:eastAsia="en-US"/>
        </w:rPr>
        <w:t>Отчет об обязательствах учреждения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0503760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="00E11242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«П</w:t>
      </w:r>
      <w:r w:rsidRPr="007D16D9">
        <w:rPr>
          <w:rFonts w:eastAsiaTheme="minorHAnsi"/>
          <w:bCs/>
          <w:sz w:val="28"/>
          <w:szCs w:val="28"/>
          <w:lang w:eastAsia="en-US"/>
        </w:rPr>
        <w:t>ояснительн</w:t>
      </w:r>
      <w:r>
        <w:rPr>
          <w:rFonts w:eastAsiaTheme="minorHAnsi"/>
          <w:bCs/>
          <w:sz w:val="28"/>
          <w:szCs w:val="28"/>
          <w:lang w:eastAsia="en-US"/>
        </w:rPr>
        <w:t>ая</w:t>
      </w:r>
      <w:r w:rsidRPr="007D16D9">
        <w:rPr>
          <w:rFonts w:eastAsiaTheme="minorHAnsi"/>
          <w:bCs/>
          <w:sz w:val="28"/>
          <w:szCs w:val="28"/>
          <w:lang w:eastAsia="en-US"/>
        </w:rPr>
        <w:t xml:space="preserve"> записк</w:t>
      </w:r>
      <w:r w:rsidR="00304565">
        <w:rPr>
          <w:rFonts w:eastAsiaTheme="minorHAnsi"/>
          <w:bCs/>
          <w:sz w:val="28"/>
          <w:szCs w:val="28"/>
          <w:lang w:eastAsia="en-US"/>
        </w:rPr>
        <w:t>а</w:t>
      </w:r>
      <w:r w:rsidRPr="007D16D9">
        <w:rPr>
          <w:rFonts w:eastAsiaTheme="minorHAnsi"/>
          <w:bCs/>
          <w:sz w:val="28"/>
          <w:szCs w:val="28"/>
          <w:lang w:eastAsia="en-US"/>
        </w:rPr>
        <w:t xml:space="preserve"> к Балансу учреждения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7D16D9" w:rsidRDefault="007D16D9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0503766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17605">
        <w:rPr>
          <w:rFonts w:eastAsiaTheme="minorHAnsi"/>
          <w:bCs/>
          <w:sz w:val="28"/>
          <w:szCs w:val="28"/>
          <w:lang w:eastAsia="en-US"/>
        </w:rPr>
        <w:t>«С</w:t>
      </w:r>
      <w:r w:rsidRPr="007D16D9">
        <w:rPr>
          <w:rFonts w:eastAsiaTheme="minorHAnsi"/>
          <w:bCs/>
          <w:sz w:val="28"/>
          <w:szCs w:val="28"/>
          <w:lang w:eastAsia="en-US"/>
        </w:rPr>
        <w:t>ведения об исполнении плана финансово-хозяйственной деятельности</w:t>
      </w:r>
      <w:r w:rsidR="00D17605">
        <w:rPr>
          <w:rFonts w:eastAsiaTheme="minorHAnsi"/>
          <w:bCs/>
          <w:sz w:val="28"/>
          <w:szCs w:val="28"/>
          <w:lang w:eastAsia="en-US"/>
        </w:rPr>
        <w:t>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0503768</w:t>
      </w:r>
      <w:r w:rsidR="00E1124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Pr="00D1760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«Сведений о движении нефинансовых активов учреждения»</w:t>
      </w:r>
      <w:r w:rsidR="00E02969">
        <w:rPr>
          <w:rFonts w:eastAsiaTheme="minorHAnsi"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0503769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«Сведений по дебиторской и кредиторской задолженности учреждения»</w:t>
      </w:r>
      <w:r w:rsidR="00E02969">
        <w:rPr>
          <w:rFonts w:eastAsiaTheme="minorHAnsi"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0503773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«Сведений об изменении остатков валюты баланса учреждения»</w:t>
      </w:r>
      <w:r w:rsidR="00E02969">
        <w:rPr>
          <w:rFonts w:eastAsiaTheme="minorHAnsi"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0503775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Pr="00D17605">
        <w:rPr>
          <w:sz w:val="28"/>
          <w:szCs w:val="28"/>
        </w:rPr>
        <w:t xml:space="preserve"> </w:t>
      </w:r>
      <w:r>
        <w:rPr>
          <w:sz w:val="28"/>
          <w:szCs w:val="28"/>
        </w:rPr>
        <w:t>«Сведения о принятых и не исполненных обязательствах»</w:t>
      </w:r>
      <w:r w:rsidR="00E02969">
        <w:rPr>
          <w:sz w:val="28"/>
          <w:szCs w:val="28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0503779</w:t>
      </w:r>
      <w:r w:rsidR="00E1124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D17605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D2359B">
        <w:rPr>
          <w:rFonts w:eastAsiaTheme="minorHAnsi"/>
          <w:bCs/>
          <w:sz w:val="28"/>
          <w:szCs w:val="28"/>
          <w:lang w:eastAsia="en-US"/>
        </w:rPr>
        <w:t>Сведения об остатках денежных средств</w:t>
      </w:r>
      <w:r>
        <w:rPr>
          <w:rFonts w:eastAsiaTheme="minorHAnsi"/>
          <w:bCs/>
          <w:sz w:val="28"/>
          <w:szCs w:val="28"/>
          <w:lang w:eastAsia="en-US"/>
        </w:rPr>
        <w:t xml:space="preserve"> учреждения»</w:t>
      </w:r>
      <w:r w:rsidR="00E02969">
        <w:rPr>
          <w:rFonts w:eastAsiaTheme="minorHAnsi"/>
          <w:bCs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0503725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«Справка по консолидируемым расчетам учреждения»</w:t>
      </w:r>
      <w:r w:rsidR="00E02969">
        <w:rPr>
          <w:rFonts w:eastAsiaTheme="minorHAnsi"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0503790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«Сведения о вложениях в объекты недвижимого имущества, об объектах незавершенного строительства бюджетного (автономного) учреждения»</w:t>
      </w:r>
      <w:r w:rsidR="00E02969">
        <w:rPr>
          <w:rFonts w:eastAsiaTheme="minorHAnsi"/>
          <w:sz w:val="28"/>
          <w:szCs w:val="28"/>
          <w:lang w:eastAsia="en-US"/>
        </w:rPr>
        <w:t>;</w:t>
      </w:r>
    </w:p>
    <w:p w:rsidR="00D17605" w:rsidRDefault="00D17605" w:rsidP="00E0296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0503295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="00E1124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«Сведени</w:t>
      </w:r>
      <w:r w:rsidR="00D06F38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об исполнении судебных решений по денежным обязательствам учреждения</w:t>
      </w:r>
      <w:r w:rsidR="00D06F38">
        <w:rPr>
          <w:rFonts w:eastAsiaTheme="minorHAnsi"/>
          <w:sz w:val="28"/>
          <w:szCs w:val="28"/>
          <w:lang w:eastAsia="en-US"/>
        </w:rPr>
        <w:t>»</w:t>
      </w:r>
    </w:p>
    <w:p w:rsidR="00E02969" w:rsidRDefault="00E02969" w:rsidP="00AF568F">
      <w:pPr>
        <w:ind w:right="14"/>
        <w:jc w:val="both"/>
        <w:rPr>
          <w:sz w:val="28"/>
          <w:szCs w:val="28"/>
        </w:rPr>
      </w:pPr>
    </w:p>
    <w:p w:rsidR="00AF568F" w:rsidRPr="002C2D36" w:rsidRDefault="00AF568F" w:rsidP="00AF568F">
      <w:pPr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2D36">
        <w:rPr>
          <w:sz w:val="28"/>
          <w:szCs w:val="28"/>
        </w:rPr>
        <w:t>в следующие сроки:</w:t>
      </w:r>
    </w:p>
    <w:p w:rsidR="00AF568F" w:rsidRPr="002C2D36" w:rsidRDefault="004D2E1A" w:rsidP="00AF568F">
      <w:pPr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AF568F" w:rsidRPr="002C2D36">
        <w:rPr>
          <w:sz w:val="28"/>
          <w:szCs w:val="28"/>
        </w:rPr>
        <w:t xml:space="preserve"> я</w:t>
      </w:r>
      <w:r w:rsidR="00955F25">
        <w:rPr>
          <w:sz w:val="28"/>
          <w:szCs w:val="28"/>
        </w:rPr>
        <w:t>нваря</w:t>
      </w:r>
      <w:r w:rsidR="00AF568F" w:rsidRPr="002C2D36">
        <w:rPr>
          <w:sz w:val="28"/>
          <w:szCs w:val="28"/>
        </w:rPr>
        <w:t xml:space="preserve"> 202</w:t>
      </w:r>
      <w:r w:rsidR="005059EF">
        <w:rPr>
          <w:sz w:val="28"/>
          <w:szCs w:val="28"/>
        </w:rPr>
        <w:t>4</w:t>
      </w:r>
      <w:r w:rsidR="00AF568F" w:rsidRPr="002C2D36">
        <w:rPr>
          <w:sz w:val="28"/>
          <w:szCs w:val="28"/>
        </w:rPr>
        <w:t xml:space="preserve"> г</w:t>
      </w:r>
      <w:r w:rsidR="00AF568F">
        <w:rPr>
          <w:sz w:val="28"/>
          <w:szCs w:val="28"/>
        </w:rPr>
        <w:t>ода</w:t>
      </w:r>
    </w:p>
    <w:p w:rsidR="00AF568F" w:rsidRDefault="00AF568F" w:rsidP="00AF568F">
      <w:pPr>
        <w:jc w:val="both"/>
        <w:rPr>
          <w:sz w:val="28"/>
          <w:szCs w:val="28"/>
        </w:rPr>
      </w:pPr>
    </w:p>
    <w:p w:rsidR="00955F25" w:rsidRPr="009B0E67" w:rsidRDefault="00955F25" w:rsidP="00E02969">
      <w:pPr>
        <w:ind w:firstLine="709"/>
        <w:jc w:val="both"/>
        <w:rPr>
          <w:sz w:val="28"/>
          <w:szCs w:val="28"/>
        </w:rPr>
      </w:pPr>
      <w:r w:rsidRPr="009B0E67">
        <w:rPr>
          <w:sz w:val="28"/>
          <w:szCs w:val="28"/>
        </w:rPr>
        <w:t xml:space="preserve">1. </w:t>
      </w:r>
      <w:r w:rsidR="005059EF" w:rsidRPr="005059EF">
        <w:rPr>
          <w:sz w:val="28"/>
          <w:szCs w:val="28"/>
        </w:rPr>
        <w:t>Финансовое управление администрации Шенкурского муниципального округа Архангельской области</w:t>
      </w:r>
      <w:r w:rsidR="00A5611D" w:rsidRPr="009B0E67">
        <w:rPr>
          <w:sz w:val="28"/>
          <w:szCs w:val="28"/>
        </w:rPr>
        <w:t>.</w:t>
      </w:r>
    </w:p>
    <w:p w:rsidR="00955F25" w:rsidRPr="0068055E" w:rsidRDefault="00955F25" w:rsidP="00E02969">
      <w:pPr>
        <w:ind w:firstLine="709"/>
        <w:jc w:val="both"/>
        <w:rPr>
          <w:sz w:val="28"/>
          <w:szCs w:val="28"/>
        </w:rPr>
      </w:pPr>
      <w:r w:rsidRPr="009B0E67">
        <w:rPr>
          <w:sz w:val="28"/>
          <w:szCs w:val="28"/>
        </w:rPr>
        <w:t>2.</w:t>
      </w:r>
      <w:r w:rsidR="004D2E1A">
        <w:rPr>
          <w:sz w:val="28"/>
          <w:szCs w:val="28"/>
        </w:rPr>
        <w:t xml:space="preserve"> </w:t>
      </w:r>
      <w:r w:rsidRPr="009B0E67">
        <w:rPr>
          <w:sz w:val="28"/>
          <w:szCs w:val="28"/>
        </w:rPr>
        <w:t>Собрание депутатов Шенкурск</w:t>
      </w:r>
      <w:r w:rsidR="00A5611D" w:rsidRPr="009B0E67">
        <w:rPr>
          <w:sz w:val="28"/>
          <w:szCs w:val="28"/>
        </w:rPr>
        <w:t>ого</w:t>
      </w:r>
      <w:r w:rsidRPr="009B0E67">
        <w:rPr>
          <w:sz w:val="28"/>
          <w:szCs w:val="28"/>
        </w:rPr>
        <w:t xml:space="preserve"> муниципальн</w:t>
      </w:r>
      <w:r w:rsidR="00A5611D" w:rsidRPr="009B0E67">
        <w:rPr>
          <w:sz w:val="28"/>
          <w:szCs w:val="28"/>
        </w:rPr>
        <w:t>ого</w:t>
      </w:r>
      <w:r w:rsidRPr="009B0E67">
        <w:rPr>
          <w:sz w:val="28"/>
          <w:szCs w:val="28"/>
        </w:rPr>
        <w:t xml:space="preserve"> </w:t>
      </w:r>
      <w:r w:rsidR="00EB5862">
        <w:rPr>
          <w:sz w:val="28"/>
          <w:szCs w:val="28"/>
        </w:rPr>
        <w:t xml:space="preserve">округа </w:t>
      </w:r>
      <w:r w:rsidRPr="009B0E67">
        <w:rPr>
          <w:sz w:val="28"/>
          <w:szCs w:val="28"/>
        </w:rPr>
        <w:t>Архангельской области</w:t>
      </w:r>
      <w:r w:rsidR="00E02969" w:rsidRPr="009B0E67">
        <w:rPr>
          <w:sz w:val="28"/>
          <w:szCs w:val="28"/>
        </w:rPr>
        <w:t>.</w:t>
      </w:r>
    </w:p>
    <w:p w:rsidR="0068055E" w:rsidRPr="0068055E" w:rsidRDefault="0068055E" w:rsidP="00E02969">
      <w:pPr>
        <w:ind w:firstLine="709"/>
        <w:jc w:val="both"/>
        <w:rPr>
          <w:sz w:val="28"/>
          <w:szCs w:val="28"/>
        </w:rPr>
      </w:pPr>
      <w:r w:rsidRPr="0068055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D2E1A">
        <w:rPr>
          <w:sz w:val="28"/>
          <w:szCs w:val="28"/>
        </w:rPr>
        <w:t xml:space="preserve"> </w:t>
      </w:r>
      <w:r w:rsidRPr="0068055E">
        <w:t xml:space="preserve"> </w:t>
      </w:r>
      <w:r w:rsidR="005059EF">
        <w:rPr>
          <w:sz w:val="28"/>
          <w:szCs w:val="28"/>
        </w:rPr>
        <w:t xml:space="preserve">Контрольно счетная </w:t>
      </w:r>
      <w:r w:rsidRPr="0068055E">
        <w:rPr>
          <w:sz w:val="28"/>
          <w:szCs w:val="28"/>
        </w:rPr>
        <w:t xml:space="preserve">комиссия Шенкурского муниципального </w:t>
      </w:r>
      <w:r w:rsidR="005059EF">
        <w:rPr>
          <w:sz w:val="28"/>
          <w:szCs w:val="28"/>
        </w:rPr>
        <w:t>округа</w:t>
      </w:r>
      <w:r w:rsidRPr="0068055E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.</w:t>
      </w:r>
    </w:p>
    <w:p w:rsidR="00955F25" w:rsidRPr="009B0E67" w:rsidRDefault="0068055E" w:rsidP="00E029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55F25" w:rsidRPr="009B0E67">
        <w:rPr>
          <w:sz w:val="28"/>
          <w:szCs w:val="28"/>
        </w:rPr>
        <w:t xml:space="preserve">. </w:t>
      </w:r>
      <w:proofErr w:type="gramStart"/>
      <w:r w:rsidR="005059EF">
        <w:rPr>
          <w:sz w:val="28"/>
          <w:szCs w:val="28"/>
        </w:rPr>
        <w:t xml:space="preserve">Управление </w:t>
      </w:r>
      <w:r w:rsidR="00955F25" w:rsidRPr="009B0E67">
        <w:rPr>
          <w:sz w:val="28"/>
          <w:szCs w:val="28"/>
        </w:rPr>
        <w:t xml:space="preserve">образования </w:t>
      </w:r>
      <w:r w:rsidR="00A5611D" w:rsidRPr="009B0E67">
        <w:rPr>
          <w:sz w:val="28"/>
          <w:szCs w:val="28"/>
        </w:rPr>
        <w:t xml:space="preserve">администрации </w:t>
      </w:r>
      <w:r w:rsidR="00955F25" w:rsidRPr="009B0E67">
        <w:rPr>
          <w:sz w:val="28"/>
          <w:szCs w:val="28"/>
        </w:rPr>
        <w:t>Шенкурск</w:t>
      </w:r>
      <w:r w:rsidR="00A5611D" w:rsidRPr="009B0E67">
        <w:rPr>
          <w:sz w:val="28"/>
          <w:szCs w:val="28"/>
        </w:rPr>
        <w:t>ого</w:t>
      </w:r>
      <w:r w:rsidR="00955F25" w:rsidRPr="009B0E67">
        <w:rPr>
          <w:sz w:val="28"/>
          <w:szCs w:val="28"/>
        </w:rPr>
        <w:t xml:space="preserve"> муниципальн</w:t>
      </w:r>
      <w:r w:rsidR="00A5611D" w:rsidRPr="009B0E67">
        <w:rPr>
          <w:sz w:val="28"/>
          <w:szCs w:val="28"/>
        </w:rPr>
        <w:t>ого</w:t>
      </w:r>
      <w:r w:rsidR="00955F25" w:rsidRPr="009B0E67">
        <w:rPr>
          <w:sz w:val="28"/>
          <w:szCs w:val="28"/>
        </w:rPr>
        <w:t xml:space="preserve"> </w:t>
      </w:r>
      <w:r w:rsidR="005059EF">
        <w:rPr>
          <w:sz w:val="28"/>
          <w:szCs w:val="28"/>
        </w:rPr>
        <w:t>округа</w:t>
      </w:r>
      <w:r w:rsidR="00955F25" w:rsidRPr="009B0E67">
        <w:rPr>
          <w:sz w:val="28"/>
          <w:szCs w:val="28"/>
        </w:rPr>
        <w:t xml:space="preserve"> Архангельской области</w:t>
      </w:r>
      <w:r w:rsidR="00694601" w:rsidRPr="009B0E67">
        <w:rPr>
          <w:sz w:val="28"/>
          <w:szCs w:val="28"/>
        </w:rPr>
        <w:t xml:space="preserve"> </w:t>
      </w:r>
      <w:r w:rsidR="002B7620" w:rsidRPr="009B0E67">
        <w:rPr>
          <w:sz w:val="28"/>
          <w:szCs w:val="28"/>
        </w:rPr>
        <w:t>(</w:t>
      </w:r>
      <w:r w:rsidR="00A5611D" w:rsidRPr="009B0E67">
        <w:rPr>
          <w:sz w:val="28"/>
          <w:szCs w:val="28"/>
        </w:rPr>
        <w:t>по подведомственным казенным учреждениям (</w:t>
      </w:r>
      <w:r w:rsidR="002B7620" w:rsidRPr="009B0E67">
        <w:rPr>
          <w:sz w:val="28"/>
          <w:szCs w:val="28"/>
        </w:rPr>
        <w:t>уп</w:t>
      </w:r>
      <w:r w:rsidR="00694601" w:rsidRPr="009B0E67">
        <w:rPr>
          <w:sz w:val="28"/>
          <w:szCs w:val="28"/>
        </w:rPr>
        <w:t>равление)</w:t>
      </w:r>
      <w:r w:rsidR="00E02969" w:rsidRPr="009B0E67">
        <w:rPr>
          <w:sz w:val="28"/>
          <w:szCs w:val="28"/>
        </w:rPr>
        <w:t>.</w:t>
      </w:r>
      <w:proofErr w:type="gramEnd"/>
    </w:p>
    <w:p w:rsidR="005059EF" w:rsidRDefault="005059EF" w:rsidP="00AF568F">
      <w:pPr>
        <w:jc w:val="center"/>
        <w:rPr>
          <w:sz w:val="28"/>
          <w:szCs w:val="28"/>
        </w:rPr>
      </w:pPr>
    </w:p>
    <w:p w:rsidR="00585894" w:rsidRDefault="00AF568F" w:rsidP="00AF568F">
      <w:pPr>
        <w:jc w:val="center"/>
        <w:rPr>
          <w:sz w:val="28"/>
          <w:szCs w:val="28"/>
        </w:rPr>
      </w:pPr>
      <w:r w:rsidRPr="009B0E67">
        <w:rPr>
          <w:sz w:val="28"/>
          <w:szCs w:val="28"/>
        </w:rPr>
        <w:lastRenderedPageBreak/>
        <w:t>2</w:t>
      </w:r>
      <w:r w:rsidR="00F7337E">
        <w:rPr>
          <w:sz w:val="28"/>
          <w:szCs w:val="28"/>
        </w:rPr>
        <w:t>5</w:t>
      </w:r>
      <w:r w:rsidRPr="009B0E67">
        <w:rPr>
          <w:sz w:val="28"/>
          <w:szCs w:val="28"/>
        </w:rPr>
        <w:t xml:space="preserve"> я</w:t>
      </w:r>
      <w:r w:rsidR="004B2844" w:rsidRPr="009B0E67">
        <w:rPr>
          <w:sz w:val="28"/>
          <w:szCs w:val="28"/>
        </w:rPr>
        <w:t>нваря</w:t>
      </w:r>
      <w:r w:rsidRPr="009B0E67">
        <w:rPr>
          <w:sz w:val="28"/>
          <w:szCs w:val="28"/>
        </w:rPr>
        <w:t xml:space="preserve"> 202</w:t>
      </w:r>
      <w:r w:rsidR="005059EF">
        <w:rPr>
          <w:sz w:val="28"/>
          <w:szCs w:val="28"/>
        </w:rPr>
        <w:t>4</w:t>
      </w:r>
      <w:r w:rsidRPr="009B0E67">
        <w:rPr>
          <w:sz w:val="28"/>
          <w:szCs w:val="28"/>
        </w:rPr>
        <w:t xml:space="preserve"> года</w:t>
      </w:r>
    </w:p>
    <w:p w:rsidR="0068055E" w:rsidRPr="009B0E67" w:rsidRDefault="0068055E" w:rsidP="00AF568F">
      <w:pPr>
        <w:jc w:val="center"/>
        <w:rPr>
          <w:sz w:val="28"/>
          <w:szCs w:val="28"/>
        </w:rPr>
      </w:pPr>
    </w:p>
    <w:p w:rsidR="004B2844" w:rsidRPr="009B0E67" w:rsidRDefault="004B2844" w:rsidP="00E02969">
      <w:pPr>
        <w:ind w:firstLine="709"/>
        <w:jc w:val="both"/>
        <w:rPr>
          <w:sz w:val="28"/>
          <w:szCs w:val="28"/>
        </w:rPr>
      </w:pPr>
      <w:r w:rsidRPr="009B0E67">
        <w:rPr>
          <w:sz w:val="28"/>
          <w:szCs w:val="28"/>
        </w:rPr>
        <w:t>1. Администрация Шенкурск</w:t>
      </w:r>
      <w:r w:rsidR="00E11242" w:rsidRPr="009B0E67">
        <w:rPr>
          <w:sz w:val="28"/>
          <w:szCs w:val="28"/>
        </w:rPr>
        <w:t>ого</w:t>
      </w:r>
      <w:r w:rsidRPr="009B0E67">
        <w:rPr>
          <w:sz w:val="28"/>
          <w:szCs w:val="28"/>
        </w:rPr>
        <w:t xml:space="preserve"> муниципальн</w:t>
      </w:r>
      <w:r w:rsidR="00E11242" w:rsidRPr="009B0E67">
        <w:rPr>
          <w:sz w:val="28"/>
          <w:szCs w:val="28"/>
        </w:rPr>
        <w:t>ого</w:t>
      </w:r>
      <w:r w:rsidRPr="009B0E67">
        <w:rPr>
          <w:sz w:val="28"/>
          <w:szCs w:val="28"/>
        </w:rPr>
        <w:t xml:space="preserve"> </w:t>
      </w:r>
      <w:r w:rsidR="004D2E1A">
        <w:rPr>
          <w:sz w:val="28"/>
          <w:szCs w:val="28"/>
        </w:rPr>
        <w:t>округа</w:t>
      </w:r>
      <w:r w:rsidR="00E02969" w:rsidRPr="009B0E67">
        <w:rPr>
          <w:sz w:val="28"/>
          <w:szCs w:val="28"/>
        </w:rPr>
        <w:t xml:space="preserve"> Архангельской области</w:t>
      </w:r>
      <w:r w:rsidR="00A5611D" w:rsidRPr="009B0E67">
        <w:rPr>
          <w:sz w:val="28"/>
          <w:szCs w:val="28"/>
        </w:rPr>
        <w:t>, как главный распорядитель средств бюджета</w:t>
      </w:r>
      <w:r w:rsidR="0085523D">
        <w:rPr>
          <w:sz w:val="28"/>
          <w:szCs w:val="28"/>
        </w:rPr>
        <w:t xml:space="preserve"> и по</w:t>
      </w:r>
      <w:r w:rsidR="0085523D" w:rsidRPr="009B0E67">
        <w:rPr>
          <w:sz w:val="28"/>
          <w:szCs w:val="28"/>
        </w:rPr>
        <w:t xml:space="preserve"> подведомственным  бюджетным учреждениям</w:t>
      </w:r>
      <w:r w:rsidR="0085523D">
        <w:rPr>
          <w:sz w:val="28"/>
          <w:szCs w:val="28"/>
        </w:rPr>
        <w:t>.</w:t>
      </w:r>
    </w:p>
    <w:p w:rsidR="00585894" w:rsidRDefault="00585894" w:rsidP="00E02969">
      <w:pPr>
        <w:ind w:firstLine="709"/>
        <w:jc w:val="both"/>
        <w:rPr>
          <w:sz w:val="28"/>
          <w:szCs w:val="28"/>
        </w:rPr>
      </w:pPr>
      <w:r w:rsidRPr="009B0E67">
        <w:rPr>
          <w:sz w:val="28"/>
          <w:szCs w:val="28"/>
        </w:rPr>
        <w:t xml:space="preserve">2. </w:t>
      </w:r>
      <w:r w:rsidR="0085523D">
        <w:rPr>
          <w:sz w:val="28"/>
          <w:szCs w:val="28"/>
        </w:rPr>
        <w:t xml:space="preserve">Управление </w:t>
      </w:r>
      <w:r w:rsidR="0085523D" w:rsidRPr="009B0E67">
        <w:rPr>
          <w:sz w:val="28"/>
          <w:szCs w:val="28"/>
        </w:rPr>
        <w:t xml:space="preserve">образования администрации Шенкурского муниципального </w:t>
      </w:r>
      <w:r w:rsidR="0085523D">
        <w:rPr>
          <w:sz w:val="28"/>
          <w:szCs w:val="28"/>
        </w:rPr>
        <w:t>округа</w:t>
      </w:r>
      <w:r w:rsidR="0085523D" w:rsidRPr="009B0E67">
        <w:rPr>
          <w:sz w:val="28"/>
          <w:szCs w:val="28"/>
        </w:rPr>
        <w:t xml:space="preserve"> </w:t>
      </w:r>
      <w:r w:rsidR="00E02969" w:rsidRPr="009B0E67">
        <w:rPr>
          <w:sz w:val="28"/>
          <w:szCs w:val="28"/>
        </w:rPr>
        <w:t>Архангельской области</w:t>
      </w:r>
      <w:r w:rsidR="00DA2C37" w:rsidRPr="009B0E67">
        <w:rPr>
          <w:sz w:val="28"/>
          <w:szCs w:val="28"/>
        </w:rPr>
        <w:t xml:space="preserve"> (</w:t>
      </w:r>
      <w:r w:rsidR="00A5611D" w:rsidRPr="009B0E67">
        <w:rPr>
          <w:sz w:val="28"/>
          <w:szCs w:val="28"/>
        </w:rPr>
        <w:t xml:space="preserve">по подведомственным </w:t>
      </w:r>
      <w:r w:rsidR="002B7620" w:rsidRPr="009B0E67">
        <w:rPr>
          <w:sz w:val="28"/>
          <w:szCs w:val="28"/>
        </w:rPr>
        <w:t xml:space="preserve"> </w:t>
      </w:r>
      <w:r w:rsidR="00DA2C37" w:rsidRPr="009B0E67">
        <w:rPr>
          <w:sz w:val="28"/>
          <w:szCs w:val="28"/>
        </w:rPr>
        <w:t>бюджетны</w:t>
      </w:r>
      <w:r w:rsidR="002B7620" w:rsidRPr="009B0E67">
        <w:rPr>
          <w:sz w:val="28"/>
          <w:szCs w:val="28"/>
        </w:rPr>
        <w:t>м</w:t>
      </w:r>
      <w:r w:rsidR="00DA2C37" w:rsidRPr="009B0E67">
        <w:rPr>
          <w:sz w:val="28"/>
          <w:szCs w:val="28"/>
        </w:rPr>
        <w:t xml:space="preserve"> учреждения</w:t>
      </w:r>
      <w:r w:rsidR="002B7620" w:rsidRPr="009B0E67">
        <w:rPr>
          <w:sz w:val="28"/>
          <w:szCs w:val="28"/>
        </w:rPr>
        <w:t>м</w:t>
      </w:r>
      <w:r w:rsidR="00DA2C37" w:rsidRPr="009B0E67">
        <w:rPr>
          <w:sz w:val="28"/>
          <w:szCs w:val="28"/>
        </w:rPr>
        <w:t>)</w:t>
      </w:r>
      <w:r w:rsidR="00E02969" w:rsidRPr="009B0E67">
        <w:rPr>
          <w:sz w:val="28"/>
          <w:szCs w:val="28"/>
        </w:rPr>
        <w:t>.</w:t>
      </w:r>
    </w:p>
    <w:p w:rsidR="00585894" w:rsidRDefault="00585894" w:rsidP="004B2844">
      <w:pPr>
        <w:jc w:val="both"/>
        <w:rPr>
          <w:sz w:val="28"/>
          <w:szCs w:val="28"/>
        </w:rPr>
      </w:pPr>
    </w:p>
    <w:p w:rsidR="00AF568F" w:rsidRPr="002C2D36" w:rsidRDefault="00AF568F" w:rsidP="00AF568F">
      <w:pPr>
        <w:jc w:val="center"/>
        <w:rPr>
          <w:sz w:val="28"/>
          <w:szCs w:val="28"/>
        </w:rPr>
      </w:pPr>
    </w:p>
    <w:p w:rsidR="00CE3E2D" w:rsidRDefault="00CE3E2D"/>
    <w:p w:rsidR="00AF568F" w:rsidRPr="00133BA5" w:rsidRDefault="00AF568F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Pr="009B0E67" w:rsidRDefault="00133BA5"/>
    <w:p w:rsidR="00133BA5" w:rsidRDefault="00133BA5"/>
    <w:p w:rsidR="006A036D" w:rsidRPr="009B0E67" w:rsidRDefault="006A036D"/>
    <w:p w:rsidR="00133BA5" w:rsidRPr="00133BA5" w:rsidRDefault="00133BA5"/>
    <w:p w:rsidR="00AF568F" w:rsidRDefault="00AF568F"/>
    <w:sectPr w:rsidR="00AF568F" w:rsidSect="005C7C1E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959" w:rsidRDefault="00A50959" w:rsidP="00A50959">
      <w:r>
        <w:separator/>
      </w:r>
    </w:p>
  </w:endnote>
  <w:endnote w:type="continuationSeparator" w:id="0">
    <w:p w:rsidR="00A50959" w:rsidRDefault="00A50959" w:rsidP="00A5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959" w:rsidRDefault="00A50959" w:rsidP="00A50959">
      <w:r>
        <w:separator/>
      </w:r>
    </w:p>
  </w:footnote>
  <w:footnote w:type="continuationSeparator" w:id="0">
    <w:p w:rsidR="00A50959" w:rsidRDefault="00A50959" w:rsidP="00A50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2344"/>
      <w:docPartObj>
        <w:docPartGallery w:val="Page Numbers (Top of Page)"/>
        <w:docPartUnique/>
      </w:docPartObj>
    </w:sdtPr>
    <w:sdtContent>
      <w:p w:rsidR="00A50959" w:rsidRDefault="00A50959">
        <w:pPr>
          <w:pStyle w:val="a6"/>
          <w:jc w:val="center"/>
        </w:pPr>
        <w:fldSimple w:instr=" PAGE   \* MERGEFORMAT ">
          <w:r w:rsidR="005C7C1E">
            <w:rPr>
              <w:noProof/>
            </w:rPr>
            <w:t>2</w:t>
          </w:r>
        </w:fldSimple>
      </w:p>
    </w:sdtContent>
  </w:sdt>
  <w:p w:rsidR="00A50959" w:rsidRDefault="00A509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6220"/>
    <w:multiLevelType w:val="hybridMultilevel"/>
    <w:tmpl w:val="3A346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D2D71"/>
    <w:multiLevelType w:val="hybridMultilevel"/>
    <w:tmpl w:val="C66CA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68F"/>
    <w:rsid w:val="00015167"/>
    <w:rsid w:val="0001688B"/>
    <w:rsid w:val="00064DB9"/>
    <w:rsid w:val="00085B7C"/>
    <w:rsid w:val="000A6EB7"/>
    <w:rsid w:val="00115CE1"/>
    <w:rsid w:val="00133BA5"/>
    <w:rsid w:val="00136FF2"/>
    <w:rsid w:val="001A65B8"/>
    <w:rsid w:val="001E1579"/>
    <w:rsid w:val="002B7620"/>
    <w:rsid w:val="002D6876"/>
    <w:rsid w:val="00304565"/>
    <w:rsid w:val="003109BC"/>
    <w:rsid w:val="003561DB"/>
    <w:rsid w:val="003A2DE0"/>
    <w:rsid w:val="003B729A"/>
    <w:rsid w:val="003C73CD"/>
    <w:rsid w:val="003E0BB0"/>
    <w:rsid w:val="003F54BC"/>
    <w:rsid w:val="003F5F62"/>
    <w:rsid w:val="00422C9D"/>
    <w:rsid w:val="004B2844"/>
    <w:rsid w:val="004D2E1A"/>
    <w:rsid w:val="005055EB"/>
    <w:rsid w:val="005059EF"/>
    <w:rsid w:val="005824C5"/>
    <w:rsid w:val="00585894"/>
    <w:rsid w:val="005B37BC"/>
    <w:rsid w:val="005C7C1E"/>
    <w:rsid w:val="005E4B52"/>
    <w:rsid w:val="00606459"/>
    <w:rsid w:val="00641570"/>
    <w:rsid w:val="0065457A"/>
    <w:rsid w:val="0068055E"/>
    <w:rsid w:val="00694601"/>
    <w:rsid w:val="006A036D"/>
    <w:rsid w:val="006B60A2"/>
    <w:rsid w:val="006E5C33"/>
    <w:rsid w:val="006F1B58"/>
    <w:rsid w:val="00705E7E"/>
    <w:rsid w:val="007A396C"/>
    <w:rsid w:val="007B5462"/>
    <w:rsid w:val="007D16D9"/>
    <w:rsid w:val="0085523D"/>
    <w:rsid w:val="0088592C"/>
    <w:rsid w:val="008A2109"/>
    <w:rsid w:val="008E2440"/>
    <w:rsid w:val="00904822"/>
    <w:rsid w:val="00927868"/>
    <w:rsid w:val="00933ED8"/>
    <w:rsid w:val="00955F25"/>
    <w:rsid w:val="00991C9F"/>
    <w:rsid w:val="009A08CA"/>
    <w:rsid w:val="009A527E"/>
    <w:rsid w:val="009B0E67"/>
    <w:rsid w:val="00A1616E"/>
    <w:rsid w:val="00A25235"/>
    <w:rsid w:val="00A50959"/>
    <w:rsid w:val="00A5611D"/>
    <w:rsid w:val="00A95823"/>
    <w:rsid w:val="00AD0826"/>
    <w:rsid w:val="00AF17EA"/>
    <w:rsid w:val="00AF568F"/>
    <w:rsid w:val="00B154EC"/>
    <w:rsid w:val="00BD032F"/>
    <w:rsid w:val="00BE2A1D"/>
    <w:rsid w:val="00BF48DF"/>
    <w:rsid w:val="00C14981"/>
    <w:rsid w:val="00C6795A"/>
    <w:rsid w:val="00C80443"/>
    <w:rsid w:val="00CD0DC9"/>
    <w:rsid w:val="00CE147C"/>
    <w:rsid w:val="00CE3E2D"/>
    <w:rsid w:val="00CF2D5D"/>
    <w:rsid w:val="00D06F38"/>
    <w:rsid w:val="00D15B52"/>
    <w:rsid w:val="00D17605"/>
    <w:rsid w:val="00D2359B"/>
    <w:rsid w:val="00D870D1"/>
    <w:rsid w:val="00D94795"/>
    <w:rsid w:val="00DA2C37"/>
    <w:rsid w:val="00E02969"/>
    <w:rsid w:val="00E11242"/>
    <w:rsid w:val="00E41B08"/>
    <w:rsid w:val="00E55AE0"/>
    <w:rsid w:val="00EB5862"/>
    <w:rsid w:val="00ED54B2"/>
    <w:rsid w:val="00ED7573"/>
    <w:rsid w:val="00F129CC"/>
    <w:rsid w:val="00F25877"/>
    <w:rsid w:val="00F7337E"/>
    <w:rsid w:val="00F7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F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C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C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09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0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509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09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</dc:creator>
  <cp:lastModifiedBy>КФиЭ-Председатель - Лукошков Сергей Николаевич</cp:lastModifiedBy>
  <cp:revision>3</cp:revision>
  <cp:lastPrinted>2022-12-09T12:36:00Z</cp:lastPrinted>
  <dcterms:created xsi:type="dcterms:W3CDTF">2023-12-28T06:28:00Z</dcterms:created>
  <dcterms:modified xsi:type="dcterms:W3CDTF">2023-12-28T06:37:00Z</dcterms:modified>
</cp:coreProperties>
</file>